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2D4E" w14:textId="36371D1F" w:rsidR="00500534" w:rsidRDefault="00F213CD" w:rsidP="00711BE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>CAPUA. UN ALTRO PERCORSO LICEALE ARRICCHISCE LE POSSIBILITA’ DI SCELTA</w:t>
      </w:r>
      <w:r w:rsidR="005A48C3">
        <w:rPr>
          <w:rFonts w:ascii="Arial" w:hAnsi="Arial" w:cs="Arial"/>
          <w:sz w:val="26"/>
          <w:szCs w:val="26"/>
        </w:rPr>
        <w:t xml:space="preserve"> DEGLI STUDENTI</w:t>
      </w:r>
      <w:r w:rsidRPr="00ED2238">
        <w:rPr>
          <w:rFonts w:ascii="Arial" w:hAnsi="Arial" w:cs="Arial"/>
          <w:sz w:val="26"/>
          <w:szCs w:val="26"/>
        </w:rPr>
        <w:t xml:space="preserve">: </w:t>
      </w:r>
      <w:r w:rsidR="00500534" w:rsidRPr="00ED2238">
        <w:rPr>
          <w:rFonts w:ascii="Arial" w:hAnsi="Arial" w:cs="Arial"/>
          <w:sz w:val="26"/>
          <w:szCs w:val="26"/>
        </w:rPr>
        <w:t>LICEO ARTISTICO</w:t>
      </w:r>
      <w:r w:rsidRPr="00ED2238">
        <w:rPr>
          <w:rFonts w:ascii="Arial" w:hAnsi="Arial" w:cs="Arial"/>
          <w:sz w:val="26"/>
          <w:szCs w:val="26"/>
        </w:rPr>
        <w:t xml:space="preserve">, indirizzo  </w:t>
      </w:r>
      <w:r w:rsidR="00500534" w:rsidRPr="00ED2238">
        <w:rPr>
          <w:rFonts w:ascii="Arial" w:hAnsi="Arial" w:cs="Arial"/>
          <w:sz w:val="26"/>
          <w:szCs w:val="26"/>
        </w:rPr>
        <w:t>ARCHITETTURA E AMBIENTE</w:t>
      </w:r>
    </w:p>
    <w:p w14:paraId="277769CA" w14:textId="77777777" w:rsidR="008350CF" w:rsidRPr="00ED2238" w:rsidRDefault="008350CF" w:rsidP="00711BE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4BF733F8" w14:textId="55CDA5EB" w:rsidR="00207D82" w:rsidRPr="00ED2238" w:rsidRDefault="006C524F" w:rsidP="00711BE9">
      <w:pPr>
        <w:spacing w:line="36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 xml:space="preserve">La nuova offerta formativa dell’ITET “Federico II” si arricchisce, per il prossimo anno scolastico, di nuovi indirizzi di studio tra cui il LICEO ARTISTICO, indirizzo  ARCHITETTURA E AMBIENTE, che contribuirà a valorizzare la città di Capua, ricca di arte e di storia. </w:t>
      </w:r>
      <w:r w:rsidR="00DC6E9A" w:rsidRPr="00ED2238">
        <w:rPr>
          <w:rFonts w:ascii="Arial" w:hAnsi="Arial" w:cs="Arial"/>
          <w:sz w:val="26"/>
          <w:szCs w:val="26"/>
        </w:rPr>
        <w:t xml:space="preserve">In un territorio come il nostro, ricco di testimonianze architettoniche di inestimabile valore, l’acquisizione di competenze specifiche di questo settore consentirà ai diplomati di inserirsi immediatamente, se lo vorranno, nel panorama lavorativo o di proseguire il percorso universitario da studenti consapevoli e già in possesso di conoscenze specifiche. </w:t>
      </w:r>
    </w:p>
    <w:p w14:paraId="4FF953C0" w14:textId="15AABD87" w:rsidR="00500534" w:rsidRPr="00ED2238" w:rsidRDefault="00207D82" w:rsidP="00711B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>La Dirigente Scolastica dell’ITET “FEDERICO II” di Capua, Prof. Ida Russo, sottolinea la valenza di questo percorso liceale, ricordando che “ g</w:t>
      </w:r>
      <w:r w:rsidR="00A771CB" w:rsidRPr="00ED2238">
        <w:rPr>
          <w:rFonts w:ascii="Arial" w:hAnsi="Arial" w:cs="Arial"/>
          <w:sz w:val="26"/>
          <w:szCs w:val="26"/>
        </w:rPr>
        <w:t>li studenti</w:t>
      </w:r>
      <w:r w:rsidR="00A61AEC" w:rsidRPr="00ED2238">
        <w:rPr>
          <w:rFonts w:ascii="Arial" w:hAnsi="Arial" w:cs="Arial"/>
          <w:sz w:val="26"/>
          <w:szCs w:val="26"/>
        </w:rPr>
        <w:t xml:space="preserve"> che conseguono il diploma di </w:t>
      </w:r>
      <w:r w:rsidR="00711BE9" w:rsidRPr="00ED2238">
        <w:rPr>
          <w:rFonts w:ascii="Arial" w:hAnsi="Arial" w:cs="Arial"/>
          <w:sz w:val="26"/>
          <w:szCs w:val="26"/>
        </w:rPr>
        <w:t xml:space="preserve">LICEO ARTISTICO INDIRIZZO ARCHITETTURA E AMBIENTE </w:t>
      </w:r>
      <w:r w:rsidR="00A61AEC" w:rsidRPr="00ED2238">
        <w:rPr>
          <w:rFonts w:ascii="Arial" w:hAnsi="Arial" w:cs="Arial"/>
          <w:sz w:val="26"/>
          <w:szCs w:val="26"/>
        </w:rPr>
        <w:t xml:space="preserve">acquisiscono </w:t>
      </w:r>
      <w:r w:rsidR="00500534" w:rsidRPr="00ED2238">
        <w:rPr>
          <w:rFonts w:ascii="Arial" w:hAnsi="Arial" w:cs="Arial"/>
          <w:sz w:val="26"/>
          <w:szCs w:val="26"/>
        </w:rPr>
        <w:t xml:space="preserve">una formazione </w:t>
      </w:r>
      <w:r w:rsidR="0088518D" w:rsidRPr="00ED2238">
        <w:rPr>
          <w:rFonts w:ascii="Arial" w:hAnsi="Arial" w:cs="Arial"/>
          <w:sz w:val="26"/>
          <w:szCs w:val="26"/>
        </w:rPr>
        <w:t>che permette</w:t>
      </w:r>
      <w:r w:rsidR="00A61AEC" w:rsidRPr="00ED2238">
        <w:rPr>
          <w:rFonts w:ascii="Arial" w:hAnsi="Arial" w:cs="Arial"/>
          <w:sz w:val="26"/>
          <w:szCs w:val="26"/>
        </w:rPr>
        <w:t xml:space="preserve"> loro</w:t>
      </w:r>
      <w:r w:rsidR="00500534" w:rsidRPr="00ED2238">
        <w:rPr>
          <w:rFonts w:ascii="Arial" w:hAnsi="Arial" w:cs="Arial"/>
          <w:sz w:val="26"/>
          <w:szCs w:val="26"/>
        </w:rPr>
        <w:t xml:space="preserve"> di rispondere in modo professionale a specific</w:t>
      </w:r>
      <w:r w:rsidR="0088518D" w:rsidRPr="00ED2238">
        <w:rPr>
          <w:rFonts w:ascii="Arial" w:hAnsi="Arial" w:cs="Arial"/>
          <w:sz w:val="26"/>
          <w:szCs w:val="26"/>
        </w:rPr>
        <w:t xml:space="preserve">he </w:t>
      </w:r>
      <w:r w:rsidR="00500534" w:rsidRPr="00ED2238">
        <w:rPr>
          <w:rFonts w:ascii="Arial" w:hAnsi="Arial" w:cs="Arial"/>
          <w:sz w:val="26"/>
          <w:szCs w:val="26"/>
        </w:rPr>
        <w:t>vocazion</w:t>
      </w:r>
      <w:r w:rsidR="0088518D" w:rsidRPr="00ED2238">
        <w:rPr>
          <w:rFonts w:ascii="Arial" w:hAnsi="Arial" w:cs="Arial"/>
          <w:sz w:val="26"/>
          <w:szCs w:val="26"/>
        </w:rPr>
        <w:t>i</w:t>
      </w:r>
      <w:r w:rsidR="00500534" w:rsidRPr="00ED2238">
        <w:rPr>
          <w:rFonts w:ascii="Arial" w:hAnsi="Arial" w:cs="Arial"/>
          <w:sz w:val="26"/>
          <w:szCs w:val="26"/>
        </w:rPr>
        <w:t xml:space="preserve"> territorial</w:t>
      </w:r>
      <w:r w:rsidR="0088518D" w:rsidRPr="00ED2238">
        <w:rPr>
          <w:rFonts w:ascii="Arial" w:hAnsi="Arial" w:cs="Arial"/>
          <w:sz w:val="26"/>
          <w:szCs w:val="26"/>
        </w:rPr>
        <w:t>i</w:t>
      </w:r>
      <w:r w:rsidR="00500534" w:rsidRPr="00ED2238">
        <w:rPr>
          <w:rFonts w:ascii="Arial" w:hAnsi="Arial" w:cs="Arial"/>
          <w:sz w:val="26"/>
          <w:szCs w:val="26"/>
        </w:rPr>
        <w:t>.</w:t>
      </w:r>
    </w:p>
    <w:p w14:paraId="2B0EC5EB" w14:textId="2A62B0F9" w:rsidR="00A61AEC" w:rsidRPr="00ED2238" w:rsidRDefault="00A771CB" w:rsidP="00711BE9">
      <w:pPr>
        <w:spacing w:line="36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>A conclusione del percorso di studi, c</w:t>
      </w:r>
      <w:r w:rsidR="00A61AEC" w:rsidRPr="00ED2238">
        <w:rPr>
          <w:rFonts w:ascii="Arial" w:hAnsi="Arial" w:cs="Arial"/>
          <w:sz w:val="26"/>
          <w:szCs w:val="26"/>
        </w:rPr>
        <w:t>onosceranno i caratteri formali, gli aspetti tecnici e le categorie tipologiche proprie della più importante produzione architettonica e urbanistica del passato e della contemporaneità, enunciata per correnti principali e personalità di spicco. Inoltre</w:t>
      </w:r>
      <w:r w:rsidR="00DC6E9A" w:rsidRPr="00ED2238">
        <w:rPr>
          <w:rFonts w:ascii="Arial" w:hAnsi="Arial" w:cs="Arial"/>
          <w:sz w:val="26"/>
          <w:szCs w:val="26"/>
        </w:rPr>
        <w:t xml:space="preserve">, </w:t>
      </w:r>
      <w:r w:rsidR="00A61AEC" w:rsidRPr="00ED2238">
        <w:rPr>
          <w:rFonts w:ascii="Arial" w:hAnsi="Arial" w:cs="Arial"/>
          <w:sz w:val="26"/>
          <w:szCs w:val="26"/>
        </w:rPr>
        <w:t xml:space="preserve"> comprenderanno e saranno in grado di applicare i principi e le regole della composizione e le teorie essenziali della percezione visiva</w:t>
      </w:r>
      <w:r w:rsidR="00DC6E9A" w:rsidRPr="00ED2238">
        <w:rPr>
          <w:rFonts w:ascii="Arial" w:hAnsi="Arial" w:cs="Arial"/>
          <w:sz w:val="26"/>
          <w:szCs w:val="26"/>
        </w:rPr>
        <w:t xml:space="preserve"> e dell’ “arte digitale”. </w:t>
      </w:r>
    </w:p>
    <w:p w14:paraId="4A3B3B6B" w14:textId="77777777" w:rsidR="007C10CB" w:rsidRPr="00ED2238" w:rsidRDefault="00A61AEC" w:rsidP="00711B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 xml:space="preserve">Si potrà </w:t>
      </w:r>
      <w:r w:rsidR="00500534" w:rsidRPr="00ED2238">
        <w:rPr>
          <w:rFonts w:ascii="Arial" w:hAnsi="Arial" w:cs="Arial"/>
          <w:sz w:val="26"/>
          <w:szCs w:val="26"/>
        </w:rPr>
        <w:t>opera</w:t>
      </w:r>
      <w:r w:rsidRPr="00ED2238">
        <w:rPr>
          <w:rFonts w:ascii="Arial" w:hAnsi="Arial" w:cs="Arial"/>
          <w:sz w:val="26"/>
          <w:szCs w:val="26"/>
        </w:rPr>
        <w:t>re, infatti,</w:t>
      </w:r>
      <w:r w:rsidR="00500534" w:rsidRPr="00ED2238">
        <w:rPr>
          <w:rFonts w:ascii="Arial" w:hAnsi="Arial" w:cs="Arial"/>
          <w:sz w:val="26"/>
          <w:szCs w:val="26"/>
        </w:rPr>
        <w:t xml:space="preserve"> in contesti professionali e interpersonali svolgendo compiti di collaborazione critica e pr</w:t>
      </w:r>
      <w:r w:rsidRPr="00ED2238">
        <w:rPr>
          <w:rFonts w:ascii="Arial" w:hAnsi="Arial" w:cs="Arial"/>
          <w:sz w:val="26"/>
          <w:szCs w:val="26"/>
        </w:rPr>
        <w:t>opositiva in</w:t>
      </w:r>
      <w:r w:rsidR="0085386C" w:rsidRPr="00ED2238">
        <w:rPr>
          <w:rFonts w:ascii="Arial" w:hAnsi="Arial" w:cs="Arial"/>
          <w:sz w:val="26"/>
          <w:szCs w:val="26"/>
        </w:rPr>
        <w:t xml:space="preserve"> gruppi di lavoro; </w:t>
      </w:r>
      <w:r w:rsidR="00500534" w:rsidRPr="00ED2238">
        <w:rPr>
          <w:rFonts w:ascii="Arial" w:hAnsi="Arial" w:cs="Arial"/>
          <w:sz w:val="26"/>
          <w:szCs w:val="26"/>
        </w:rPr>
        <w:t>utilizza</w:t>
      </w:r>
      <w:r w:rsidRPr="00ED2238">
        <w:rPr>
          <w:rFonts w:ascii="Arial" w:hAnsi="Arial" w:cs="Arial"/>
          <w:sz w:val="26"/>
          <w:szCs w:val="26"/>
        </w:rPr>
        <w:t>re</w:t>
      </w:r>
      <w:r w:rsidR="00500534" w:rsidRPr="00ED2238">
        <w:rPr>
          <w:rFonts w:ascii="Arial" w:hAnsi="Arial" w:cs="Arial"/>
          <w:sz w:val="26"/>
          <w:szCs w:val="26"/>
        </w:rPr>
        <w:t xml:space="preserve"> la conoscenza delle opere artistiche e architettoniche, in riferimento ai div</w:t>
      </w:r>
      <w:r w:rsidRPr="00ED2238">
        <w:rPr>
          <w:rFonts w:ascii="Arial" w:hAnsi="Arial" w:cs="Arial"/>
          <w:sz w:val="26"/>
          <w:szCs w:val="26"/>
        </w:rPr>
        <w:t>ersi contesti storico-culturali</w:t>
      </w:r>
      <w:r w:rsidR="00500534" w:rsidRPr="00ED2238">
        <w:rPr>
          <w:rFonts w:ascii="Arial" w:hAnsi="Arial" w:cs="Arial"/>
          <w:sz w:val="26"/>
          <w:szCs w:val="26"/>
        </w:rPr>
        <w:t xml:space="preserve"> e</w:t>
      </w:r>
      <w:r w:rsidR="007C647E" w:rsidRPr="00ED2238">
        <w:rPr>
          <w:rFonts w:ascii="Arial" w:hAnsi="Arial" w:cs="Arial"/>
          <w:sz w:val="26"/>
          <w:szCs w:val="26"/>
        </w:rPr>
        <w:t xml:space="preserve"> a</w:t>
      </w:r>
      <w:r w:rsidR="00500534" w:rsidRPr="00ED2238">
        <w:rPr>
          <w:rFonts w:ascii="Arial" w:hAnsi="Arial" w:cs="Arial"/>
          <w:sz w:val="26"/>
          <w:szCs w:val="26"/>
        </w:rPr>
        <w:t xml:space="preserve">i rispettivi valori estetici, concettuali e funzionali, </w:t>
      </w:r>
      <w:r w:rsidR="0088518D" w:rsidRPr="00ED2238">
        <w:rPr>
          <w:rFonts w:ascii="Arial" w:hAnsi="Arial" w:cs="Arial"/>
          <w:sz w:val="26"/>
          <w:szCs w:val="26"/>
        </w:rPr>
        <w:t>in</w:t>
      </w:r>
      <w:r w:rsidR="00500534" w:rsidRPr="00ED2238">
        <w:rPr>
          <w:rFonts w:ascii="Arial" w:hAnsi="Arial" w:cs="Arial"/>
          <w:sz w:val="26"/>
          <w:szCs w:val="26"/>
        </w:rPr>
        <w:t xml:space="preserve"> attività di studio, produzione</w:t>
      </w:r>
      <w:r w:rsidR="0088518D" w:rsidRPr="00ED2238">
        <w:rPr>
          <w:rFonts w:ascii="Arial" w:hAnsi="Arial" w:cs="Arial"/>
          <w:sz w:val="26"/>
          <w:szCs w:val="26"/>
        </w:rPr>
        <w:t xml:space="preserve"> e comunicazione</w:t>
      </w:r>
      <w:r w:rsidR="00500534" w:rsidRPr="00ED2238">
        <w:rPr>
          <w:rFonts w:ascii="Arial" w:hAnsi="Arial" w:cs="Arial"/>
          <w:sz w:val="26"/>
          <w:szCs w:val="26"/>
        </w:rPr>
        <w:t>;</w:t>
      </w:r>
      <w:r w:rsidR="0085386C" w:rsidRPr="00ED2238">
        <w:rPr>
          <w:rFonts w:ascii="Arial" w:hAnsi="Arial" w:cs="Arial"/>
          <w:sz w:val="26"/>
          <w:szCs w:val="26"/>
        </w:rPr>
        <w:t xml:space="preserve"> </w:t>
      </w:r>
      <w:r w:rsidR="00500534" w:rsidRPr="00ED2238">
        <w:rPr>
          <w:rFonts w:ascii="Arial" w:hAnsi="Arial" w:cs="Arial"/>
          <w:sz w:val="26"/>
          <w:szCs w:val="26"/>
        </w:rPr>
        <w:t>applica</w:t>
      </w:r>
      <w:r w:rsidR="007C647E" w:rsidRPr="00ED2238">
        <w:rPr>
          <w:rFonts w:ascii="Arial" w:hAnsi="Arial" w:cs="Arial"/>
          <w:sz w:val="26"/>
          <w:szCs w:val="26"/>
        </w:rPr>
        <w:t>re</w:t>
      </w:r>
      <w:r w:rsidR="00500534" w:rsidRPr="00ED2238">
        <w:rPr>
          <w:rFonts w:ascii="Arial" w:hAnsi="Arial" w:cs="Arial"/>
          <w:sz w:val="26"/>
          <w:szCs w:val="26"/>
        </w:rPr>
        <w:t xml:space="preserve"> l</w:t>
      </w:r>
      <w:r w:rsidR="007C647E" w:rsidRPr="00ED2238">
        <w:rPr>
          <w:rFonts w:ascii="Arial" w:hAnsi="Arial" w:cs="Arial"/>
          <w:sz w:val="26"/>
          <w:szCs w:val="26"/>
        </w:rPr>
        <w:t>’uso di</w:t>
      </w:r>
      <w:r w:rsidR="00500534" w:rsidRPr="00ED2238">
        <w:rPr>
          <w:rFonts w:ascii="Arial" w:hAnsi="Arial" w:cs="Arial"/>
          <w:sz w:val="26"/>
          <w:szCs w:val="26"/>
        </w:rPr>
        <w:t xml:space="preserve"> tecniche grafiche, pittoriche, plastico-scultoree, architettoniche e multimediali </w:t>
      </w:r>
      <w:r w:rsidR="0085386C" w:rsidRPr="00ED2238">
        <w:rPr>
          <w:rFonts w:ascii="Arial" w:hAnsi="Arial" w:cs="Arial"/>
          <w:sz w:val="26"/>
          <w:szCs w:val="26"/>
        </w:rPr>
        <w:t>in</w:t>
      </w:r>
      <w:r w:rsidR="00500534" w:rsidRPr="00ED2238">
        <w:rPr>
          <w:rFonts w:ascii="Arial" w:hAnsi="Arial" w:cs="Arial"/>
          <w:sz w:val="26"/>
          <w:szCs w:val="26"/>
        </w:rPr>
        <w:t xml:space="preserve"> p</w:t>
      </w:r>
      <w:r w:rsidR="0085386C" w:rsidRPr="00ED2238">
        <w:rPr>
          <w:rFonts w:ascii="Arial" w:hAnsi="Arial" w:cs="Arial"/>
          <w:sz w:val="26"/>
          <w:szCs w:val="26"/>
        </w:rPr>
        <w:t>rocessi progettuali e operativi.</w:t>
      </w:r>
    </w:p>
    <w:p w14:paraId="5D6342B9" w14:textId="713B6A5C" w:rsidR="005C11A2" w:rsidRPr="00ED2238" w:rsidRDefault="005C11A2" w:rsidP="00711BE9">
      <w:pPr>
        <w:pStyle w:val="NormaleWeb"/>
        <w:shd w:val="clear" w:color="auto" w:fill="FFFFFF"/>
        <w:spacing w:before="0" w:beforeAutospacing="0" w:after="160" w:afterAutospacing="0" w:line="360" w:lineRule="auto"/>
        <w:ind w:right="-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D2238">
        <w:rPr>
          <w:rFonts w:ascii="Arial" w:hAnsi="Arial" w:cs="Arial"/>
          <w:sz w:val="26"/>
          <w:szCs w:val="26"/>
        </w:rPr>
        <w:t>In concreto,</w:t>
      </w:r>
      <w:r w:rsidRPr="00ED2238">
        <w:rPr>
          <w:rFonts w:ascii="Arial" w:eastAsiaTheme="minorHAnsi" w:hAnsi="Arial" w:cs="Arial"/>
          <w:sz w:val="26"/>
          <w:szCs w:val="26"/>
          <w:lang w:eastAsia="en-US"/>
        </w:rPr>
        <w:t xml:space="preserve"> il diploma di </w:t>
      </w:r>
      <w:r w:rsidR="00711BE9" w:rsidRPr="00ED2238">
        <w:rPr>
          <w:rFonts w:ascii="Arial" w:eastAsiaTheme="minorHAnsi" w:hAnsi="Arial" w:cs="Arial"/>
          <w:sz w:val="26"/>
          <w:szCs w:val="26"/>
          <w:lang w:eastAsia="en-US"/>
        </w:rPr>
        <w:t xml:space="preserve">LICEO ARTISTICO </w:t>
      </w:r>
      <w:r w:rsidRPr="00ED2238">
        <w:rPr>
          <w:rFonts w:ascii="Arial" w:eastAsiaTheme="minorHAnsi" w:hAnsi="Arial" w:cs="Arial"/>
          <w:sz w:val="26"/>
          <w:szCs w:val="26"/>
          <w:lang w:eastAsia="en-US"/>
        </w:rPr>
        <w:t>indirizzo architettura e ambiente</w:t>
      </w:r>
      <w:r w:rsidR="00ED2238" w:rsidRPr="00ED223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ED2238">
        <w:rPr>
          <w:rFonts w:ascii="Arial" w:eastAsiaTheme="minorHAnsi" w:hAnsi="Arial" w:cs="Arial"/>
          <w:sz w:val="26"/>
          <w:szCs w:val="26"/>
          <w:lang w:eastAsia="en-US"/>
        </w:rPr>
        <w:t>forma, a titolo di esempio, le seguenti figure professionali:</w:t>
      </w:r>
    </w:p>
    <w:p w14:paraId="44039EA7" w14:textId="77777777" w:rsidR="005C11A2" w:rsidRPr="00ED2238" w:rsidRDefault="005C11A2" w:rsidP="00711B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lastRenderedPageBreak/>
        <w:t>esperto nell’organizzazione ecologica degli spazi abitativi</w:t>
      </w:r>
    </w:p>
    <w:p w14:paraId="59EA58A3" w14:textId="77777777" w:rsidR="005C11A2" w:rsidRPr="00ED2238" w:rsidRDefault="005C11A2" w:rsidP="00711B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 xml:space="preserve">esperto nelle aziende commerciali e negli studi di architettura per la progettazione digitale </w:t>
      </w:r>
    </w:p>
    <w:p w14:paraId="0E575B9B" w14:textId="06C8C5A4" w:rsidR="005C11A2" w:rsidRPr="00ED2238" w:rsidRDefault="005C11A2" w:rsidP="00711B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 xml:space="preserve">disegnatore </w:t>
      </w:r>
      <w:r w:rsidR="00F213CD" w:rsidRPr="00ED2238">
        <w:rPr>
          <w:rFonts w:ascii="Arial" w:hAnsi="Arial" w:cs="Arial"/>
          <w:sz w:val="26"/>
          <w:szCs w:val="26"/>
        </w:rPr>
        <w:t>CAD</w:t>
      </w:r>
      <w:r w:rsidRPr="00ED2238">
        <w:rPr>
          <w:rFonts w:ascii="Arial" w:hAnsi="Arial" w:cs="Arial"/>
          <w:sz w:val="26"/>
          <w:szCs w:val="26"/>
        </w:rPr>
        <w:t xml:space="preserve"> 2d e 3d per la modellazione virtuale nelle imprese edilizie e nelle industrie di produzioni per l’architettura e l’arredo ambientale</w:t>
      </w:r>
    </w:p>
    <w:p w14:paraId="4861FC7C" w14:textId="77777777" w:rsidR="005C11A2" w:rsidRPr="00ED2238" w:rsidRDefault="005C11A2" w:rsidP="00711B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>disegnatore progettista di spazi scenografici e di architettura di giardini e parchi naturali</w:t>
      </w:r>
    </w:p>
    <w:p w14:paraId="721FFD35" w14:textId="77777777" w:rsidR="005C11A2" w:rsidRPr="00ED2238" w:rsidRDefault="005C11A2" w:rsidP="00711B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D2238">
        <w:rPr>
          <w:rFonts w:ascii="Arial" w:hAnsi="Arial" w:cs="Arial"/>
          <w:sz w:val="26"/>
          <w:szCs w:val="26"/>
        </w:rPr>
        <w:t>esperto in rilievo e restauro dei centri storici</w:t>
      </w:r>
    </w:p>
    <w:p w14:paraId="5041C420" w14:textId="464DE583" w:rsidR="00822F75" w:rsidRPr="00ED2238" w:rsidRDefault="00822F75" w:rsidP="00711B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 xml:space="preserve">Il </w:t>
      </w:r>
      <w:r w:rsidR="00711BE9" w:rsidRPr="00ED2238">
        <w:rPr>
          <w:rFonts w:ascii="Arial" w:hAnsi="Arial" w:cs="Arial"/>
          <w:sz w:val="26"/>
          <w:szCs w:val="26"/>
        </w:rPr>
        <w:t>LICEO ARTISTICO</w:t>
      </w:r>
      <w:r w:rsidRPr="00ED2238">
        <w:rPr>
          <w:rFonts w:ascii="Arial" w:hAnsi="Arial" w:cs="Arial"/>
          <w:sz w:val="26"/>
          <w:szCs w:val="26"/>
        </w:rPr>
        <w:t>, più di ogni altro liceo, coniuga la doverosa preparazione teorica con la pratica dell’esercizio artistico, attraverso l’apprendimento e la messa in opera di tecniche specifiche. In esso l’esperienza artistica si muove di pari passo con l’ambito progettuale. Trattandosi di un vero e proprio liceo, offre una preparazione che consente ai diplomati di affrontare qualsiasi percorso universitario.</w:t>
      </w:r>
    </w:p>
    <w:p w14:paraId="060DF2CB" w14:textId="7BDE39BA" w:rsidR="00910DE6" w:rsidRPr="00ED2238" w:rsidRDefault="00822F75" w:rsidP="00711B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 xml:space="preserve">Ovviamente ci sono facoltà, anche molto vicine sul territorio, che sono più attinenti al percorso di studi effettuato. </w:t>
      </w:r>
      <w:r w:rsidR="00910DE6" w:rsidRPr="00ED2238">
        <w:rPr>
          <w:rFonts w:ascii="Arial" w:hAnsi="Arial" w:cs="Arial"/>
          <w:sz w:val="26"/>
          <w:szCs w:val="26"/>
        </w:rPr>
        <w:t>Se ne elencano alcune a titolo esemplificativo:</w:t>
      </w:r>
    </w:p>
    <w:p w14:paraId="60281030" w14:textId="77777777" w:rsidR="00910DE6" w:rsidRPr="00ED2238" w:rsidRDefault="00910DE6" w:rsidP="00711BE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>Corso d</w:t>
      </w:r>
      <w:r w:rsidR="008B0503" w:rsidRPr="00ED2238">
        <w:rPr>
          <w:rFonts w:ascii="Arial" w:hAnsi="Arial" w:cs="Arial"/>
          <w:sz w:val="26"/>
          <w:szCs w:val="26"/>
        </w:rPr>
        <w:t>i laurea triennale in Beni Cult</w:t>
      </w:r>
      <w:r w:rsidRPr="00ED2238">
        <w:rPr>
          <w:rFonts w:ascii="Arial" w:hAnsi="Arial" w:cs="Arial"/>
          <w:sz w:val="26"/>
          <w:szCs w:val="26"/>
        </w:rPr>
        <w:t>urali</w:t>
      </w:r>
    </w:p>
    <w:p w14:paraId="7C01F559" w14:textId="77777777" w:rsidR="00910DE6" w:rsidRPr="00ED2238" w:rsidRDefault="00910DE6" w:rsidP="00711BE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>Corso di Laurea magistrale in Archeologia e Storia dell’Arte</w:t>
      </w:r>
    </w:p>
    <w:p w14:paraId="722E5775" w14:textId="77777777" w:rsidR="00910DE6" w:rsidRPr="00ED2238" w:rsidRDefault="00910DE6" w:rsidP="00711BE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>Facoltà di Architettura, Design e Arte, Design di interni</w:t>
      </w:r>
      <w:r w:rsidR="008B0503" w:rsidRPr="00ED2238">
        <w:rPr>
          <w:rFonts w:ascii="Arial" w:hAnsi="Arial" w:cs="Arial"/>
          <w:sz w:val="26"/>
          <w:szCs w:val="26"/>
        </w:rPr>
        <w:t>, Design industriale</w:t>
      </w:r>
    </w:p>
    <w:p w14:paraId="40CDC25E" w14:textId="12AF08D1" w:rsidR="005C11A2" w:rsidRPr="00ED2238" w:rsidRDefault="00910DE6" w:rsidP="00711BE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 xml:space="preserve">Accademia di Belle Arti: Corsi in pittura, scultura, scenografia, arti grafiche, </w:t>
      </w:r>
      <w:r w:rsidR="00F213CD" w:rsidRPr="00ED2238">
        <w:rPr>
          <w:rFonts w:ascii="Arial" w:hAnsi="Arial" w:cs="Arial"/>
          <w:sz w:val="26"/>
          <w:szCs w:val="26"/>
        </w:rPr>
        <w:t>c</w:t>
      </w:r>
      <w:r w:rsidRPr="00ED2238">
        <w:rPr>
          <w:rFonts w:ascii="Arial" w:hAnsi="Arial" w:cs="Arial"/>
          <w:sz w:val="26"/>
          <w:szCs w:val="26"/>
        </w:rPr>
        <w:t>orsi di comunicazione</w:t>
      </w:r>
      <w:r w:rsidR="00F213CD" w:rsidRPr="00ED2238">
        <w:rPr>
          <w:rFonts w:ascii="Arial" w:hAnsi="Arial" w:cs="Arial"/>
          <w:sz w:val="26"/>
          <w:szCs w:val="26"/>
        </w:rPr>
        <w:t xml:space="preserve"> multimediale, di </w:t>
      </w:r>
      <w:r w:rsidRPr="00ED2238">
        <w:rPr>
          <w:rFonts w:ascii="Arial" w:hAnsi="Arial" w:cs="Arial"/>
          <w:sz w:val="26"/>
          <w:szCs w:val="26"/>
        </w:rPr>
        <w:t xml:space="preserve"> didattica dell’arte</w:t>
      </w:r>
      <w:r w:rsidR="00F213CD" w:rsidRPr="00ED2238">
        <w:rPr>
          <w:rFonts w:ascii="Arial" w:hAnsi="Arial" w:cs="Arial"/>
          <w:sz w:val="26"/>
          <w:szCs w:val="26"/>
        </w:rPr>
        <w:t xml:space="preserve"> e di</w:t>
      </w:r>
      <w:r w:rsidRPr="00ED2238">
        <w:rPr>
          <w:rFonts w:ascii="Arial" w:hAnsi="Arial" w:cs="Arial"/>
          <w:sz w:val="26"/>
          <w:szCs w:val="26"/>
        </w:rPr>
        <w:t xml:space="preserve"> restauro</w:t>
      </w:r>
      <w:r w:rsidR="00F213CD" w:rsidRPr="00ED2238">
        <w:rPr>
          <w:rFonts w:ascii="Arial" w:hAnsi="Arial" w:cs="Arial"/>
          <w:sz w:val="26"/>
          <w:szCs w:val="26"/>
        </w:rPr>
        <w:t>.</w:t>
      </w:r>
      <w:r w:rsidR="00207D82" w:rsidRPr="00ED2238">
        <w:rPr>
          <w:rFonts w:ascii="Arial" w:hAnsi="Arial" w:cs="Arial"/>
          <w:sz w:val="26"/>
          <w:szCs w:val="26"/>
        </w:rPr>
        <w:t>”</w:t>
      </w:r>
    </w:p>
    <w:p w14:paraId="5FF1F365" w14:textId="00991486" w:rsidR="00207D82" w:rsidRPr="00ED2238" w:rsidRDefault="00DC6E9A" w:rsidP="00711B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D2238">
        <w:rPr>
          <w:rFonts w:ascii="Arial" w:hAnsi="Arial" w:cs="Arial"/>
          <w:sz w:val="26"/>
          <w:szCs w:val="26"/>
        </w:rPr>
        <w:t xml:space="preserve">Gli studenti e le loro famiglie potranno acquisire maggior informazioni visitando il sito </w:t>
      </w:r>
      <w:hyperlink r:id="rId5" w:history="1">
        <w:r w:rsidRPr="00ED2238">
          <w:rPr>
            <w:rStyle w:val="Collegamentoipertestuale"/>
            <w:rFonts w:ascii="Arial" w:hAnsi="Arial" w:cs="Arial"/>
            <w:sz w:val="26"/>
            <w:szCs w:val="26"/>
          </w:rPr>
          <w:t>www.itfederico2.edu.it</w:t>
        </w:r>
      </w:hyperlink>
      <w:r w:rsidRPr="00ED2238">
        <w:rPr>
          <w:rFonts w:ascii="Arial" w:hAnsi="Arial" w:cs="Arial"/>
          <w:sz w:val="26"/>
          <w:szCs w:val="26"/>
        </w:rPr>
        <w:t xml:space="preserve">  o partecipando all’open day, in presenza e in sicurezza, di domenica 23 gennaio dalle 10.00 alle 12.30. Sono attivi</w:t>
      </w:r>
      <w:r w:rsidR="005D2AE5" w:rsidRPr="00ED2238">
        <w:rPr>
          <w:rFonts w:ascii="Arial" w:hAnsi="Arial" w:cs="Arial"/>
          <w:sz w:val="26"/>
          <w:szCs w:val="26"/>
        </w:rPr>
        <w:t xml:space="preserve">, </w:t>
      </w:r>
      <w:r w:rsidRPr="00ED2238">
        <w:rPr>
          <w:rFonts w:ascii="Arial" w:hAnsi="Arial" w:cs="Arial"/>
          <w:sz w:val="26"/>
          <w:szCs w:val="26"/>
        </w:rPr>
        <w:t>inoltre,</w:t>
      </w:r>
      <w:r w:rsidR="005D2AE5" w:rsidRPr="00ED2238">
        <w:rPr>
          <w:rFonts w:ascii="Arial" w:hAnsi="Arial" w:cs="Arial"/>
          <w:sz w:val="26"/>
          <w:szCs w:val="26"/>
        </w:rPr>
        <w:t xml:space="preserve"> diversi servizi di assistenza e consulenza</w:t>
      </w:r>
      <w:r w:rsidRPr="00ED2238">
        <w:rPr>
          <w:rFonts w:ascii="Arial" w:hAnsi="Arial" w:cs="Arial"/>
          <w:sz w:val="26"/>
          <w:szCs w:val="26"/>
        </w:rPr>
        <w:t xml:space="preserve"> </w:t>
      </w:r>
      <w:r w:rsidR="005D2AE5" w:rsidRPr="00ED2238">
        <w:rPr>
          <w:rFonts w:ascii="Arial" w:hAnsi="Arial" w:cs="Arial"/>
          <w:sz w:val="26"/>
          <w:szCs w:val="26"/>
        </w:rPr>
        <w:t xml:space="preserve">ai quali si potrà accedere consultando il sito della scuola. </w:t>
      </w:r>
    </w:p>
    <w:sectPr w:rsidR="00207D82" w:rsidRPr="00ED2238" w:rsidSect="00AE2DA4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C7E"/>
    <w:multiLevelType w:val="hybridMultilevel"/>
    <w:tmpl w:val="9B84AAAE"/>
    <w:lvl w:ilvl="0" w:tplc="C5980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EAF"/>
    <w:multiLevelType w:val="hybridMultilevel"/>
    <w:tmpl w:val="AC06E6BE"/>
    <w:lvl w:ilvl="0" w:tplc="65781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A75"/>
    <w:multiLevelType w:val="hybridMultilevel"/>
    <w:tmpl w:val="AF304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3E6"/>
    <w:multiLevelType w:val="hybridMultilevel"/>
    <w:tmpl w:val="09DCB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90E61"/>
    <w:multiLevelType w:val="hybridMultilevel"/>
    <w:tmpl w:val="BB1EF2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34"/>
    <w:rsid w:val="000A6BA0"/>
    <w:rsid w:val="00207D82"/>
    <w:rsid w:val="0021076E"/>
    <w:rsid w:val="00500534"/>
    <w:rsid w:val="00506AB9"/>
    <w:rsid w:val="005A48C3"/>
    <w:rsid w:val="005C11A2"/>
    <w:rsid w:val="005D2AE5"/>
    <w:rsid w:val="00652128"/>
    <w:rsid w:val="006C524F"/>
    <w:rsid w:val="00711BE9"/>
    <w:rsid w:val="007C10CB"/>
    <w:rsid w:val="007C647E"/>
    <w:rsid w:val="00822F75"/>
    <w:rsid w:val="008350CF"/>
    <w:rsid w:val="0085386C"/>
    <w:rsid w:val="0088518D"/>
    <w:rsid w:val="008B0503"/>
    <w:rsid w:val="00910DE6"/>
    <w:rsid w:val="00923BE1"/>
    <w:rsid w:val="00A61AEC"/>
    <w:rsid w:val="00A771CB"/>
    <w:rsid w:val="00AE2DA4"/>
    <w:rsid w:val="00C53FCA"/>
    <w:rsid w:val="00CC243F"/>
    <w:rsid w:val="00DC6E9A"/>
    <w:rsid w:val="00DE6247"/>
    <w:rsid w:val="00DE7067"/>
    <w:rsid w:val="00ED2238"/>
    <w:rsid w:val="00F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F757"/>
  <w15:docId w15:val="{212799A1-3909-433D-86F0-DC272819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86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10C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C6E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federico2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Avitabile</dc:creator>
  <cp:keywords/>
  <dc:description/>
  <cp:lastModifiedBy>user</cp:lastModifiedBy>
  <cp:revision>6</cp:revision>
  <dcterms:created xsi:type="dcterms:W3CDTF">2022-01-19T18:31:00Z</dcterms:created>
  <dcterms:modified xsi:type="dcterms:W3CDTF">2022-01-19T18:44:00Z</dcterms:modified>
</cp:coreProperties>
</file>